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38" w:rsidRDefault="00C05C38"/>
    <w:p w:rsidR="00382D53" w:rsidRDefault="00382D53"/>
    <w:p w:rsidR="00382D53" w:rsidRDefault="00382D53"/>
    <w:p w:rsidR="00382D53" w:rsidRDefault="00382D53"/>
    <w:p w:rsidR="00382D53" w:rsidRPr="009D640E" w:rsidRDefault="00382D53" w:rsidP="00382D53">
      <w:pPr>
        <w:rPr>
          <w:b/>
          <w:sz w:val="20"/>
          <w:szCs w:val="20"/>
          <w:u w:val="single"/>
        </w:rPr>
      </w:pPr>
      <w:r w:rsidRPr="009D640E">
        <w:rPr>
          <w:rFonts w:hint="eastAsia"/>
          <w:b/>
          <w:sz w:val="20"/>
          <w:szCs w:val="20"/>
          <w:u w:val="single"/>
        </w:rPr>
        <w:t>「コンテナ危険物明細書」の記載要領について</w:t>
      </w:r>
    </w:p>
    <w:p w:rsidR="00382D53" w:rsidRDefault="00382D53" w:rsidP="00382D5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昨今、明細書に記載されている詳細が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危規則告示・容器規定・備考欄で指示される内容に沿っておらず</w:t>
      </w:r>
      <w:r>
        <w:rPr>
          <w:rFonts w:hint="eastAsia"/>
          <w:sz w:val="20"/>
          <w:szCs w:val="20"/>
        </w:rPr>
        <w:t xml:space="preserve"> </w:t>
      </w:r>
      <w:r w:rsidR="00D36F28">
        <w:rPr>
          <w:rFonts w:hint="eastAsia"/>
          <w:sz w:val="20"/>
          <w:szCs w:val="20"/>
        </w:rPr>
        <w:t>積載許可取得が</w:t>
      </w:r>
      <w:r>
        <w:rPr>
          <w:rFonts w:hint="eastAsia"/>
          <w:sz w:val="20"/>
          <w:szCs w:val="20"/>
        </w:rPr>
        <w:t xml:space="preserve">困難な場合があります。　</w:t>
      </w:r>
    </w:p>
    <w:p w:rsidR="00382D53" w:rsidRDefault="00382D53" w:rsidP="00382D53">
      <w:pPr>
        <w:ind w:left="720"/>
        <w:rPr>
          <w:sz w:val="20"/>
          <w:szCs w:val="20"/>
        </w:rPr>
      </w:pPr>
    </w:p>
    <w:p w:rsidR="00382D53" w:rsidRDefault="00382D53" w:rsidP="00382D5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記載要領でご不明な点は</w:t>
      </w:r>
      <w:r>
        <w:rPr>
          <w:rFonts w:hint="eastAsia"/>
          <w:sz w:val="20"/>
          <w:szCs w:val="20"/>
        </w:rPr>
        <w:t>JASTOPRO HP</w:t>
      </w:r>
      <w:r w:rsidR="00D36F28">
        <w:rPr>
          <w:rFonts w:hint="eastAsia"/>
          <w:sz w:val="20"/>
          <w:szCs w:val="20"/>
        </w:rPr>
        <w:t>にある記載要領を参照し各記</w:t>
      </w:r>
      <w:r>
        <w:rPr>
          <w:rFonts w:hint="eastAsia"/>
          <w:sz w:val="20"/>
          <w:szCs w:val="20"/>
        </w:rPr>
        <w:t>項目は</w:t>
      </w:r>
      <w:r w:rsidR="00D36F28">
        <w:rPr>
          <w:rFonts w:hint="eastAsia"/>
          <w:sz w:val="20"/>
          <w:szCs w:val="20"/>
        </w:rPr>
        <w:t>必須となりますので</w:t>
      </w:r>
      <w:r>
        <w:rPr>
          <w:rFonts w:hint="eastAsia"/>
          <w:sz w:val="20"/>
          <w:szCs w:val="20"/>
        </w:rPr>
        <w:t>漏れなく記載し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提出をお願いいたします。</w:t>
      </w:r>
    </w:p>
    <w:p w:rsidR="00382D53" w:rsidRDefault="00382D53" w:rsidP="00382D53">
      <w:pPr>
        <w:ind w:left="720"/>
        <w:rPr>
          <w:sz w:val="20"/>
          <w:szCs w:val="20"/>
        </w:rPr>
      </w:pPr>
    </w:p>
    <w:p w:rsidR="00382D53" w:rsidRPr="00B04E0D" w:rsidRDefault="00382D53" w:rsidP="00382D53">
      <w:pPr>
        <w:ind w:left="1680"/>
        <w:rPr>
          <w:i/>
          <w:sz w:val="20"/>
          <w:szCs w:val="20"/>
        </w:rPr>
      </w:pPr>
      <w:r w:rsidRPr="00B04E0D">
        <w:rPr>
          <w:rFonts w:hint="eastAsia"/>
          <w:i/>
          <w:sz w:val="20"/>
          <w:szCs w:val="20"/>
        </w:rPr>
        <w:t>「日本貿易関係手続簡易化協会（ジャストプロ）のウェブサイトからの抜粋</w:t>
      </w:r>
    </w:p>
    <w:p w:rsidR="00382D53" w:rsidRDefault="00D36F28" w:rsidP="00382D53">
      <w:pPr>
        <w:numPr>
          <w:ilvl w:val="0"/>
          <w:numId w:val="2"/>
        </w:numPr>
        <w:ind w:left="3000"/>
        <w:rPr>
          <w:sz w:val="20"/>
          <w:szCs w:val="20"/>
        </w:rPr>
      </w:pPr>
      <w:hyperlink r:id="rId5" w:history="1">
        <w:r w:rsidR="00382D53" w:rsidRPr="00F11C43">
          <w:rPr>
            <w:rStyle w:val="Hyperlink"/>
            <w:sz w:val="20"/>
            <w:szCs w:val="20"/>
          </w:rPr>
          <w:t>http://www.jastpro.org/form/kiken_yoshi.html</w:t>
        </w:r>
      </w:hyperlink>
    </w:p>
    <w:p w:rsidR="00382D53" w:rsidRDefault="00382D53" w:rsidP="00382D53">
      <w:pPr>
        <w:ind w:left="720"/>
        <w:rPr>
          <w:sz w:val="20"/>
          <w:szCs w:val="20"/>
        </w:rPr>
      </w:pPr>
    </w:p>
    <w:p w:rsidR="00382D53" w:rsidRDefault="00382D53" w:rsidP="00382D5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収納容器記載に関しては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単一、組み合わせ容器や材質が判別できるよう国連容器コードを添え書きしてくださいますようお願いします。</w:t>
      </w:r>
    </w:p>
    <w:p w:rsidR="00382D53" w:rsidRDefault="00382D53" w:rsidP="00382D53">
      <w:pPr>
        <w:ind w:left="720"/>
        <w:rPr>
          <w:sz w:val="20"/>
          <w:szCs w:val="20"/>
        </w:rPr>
      </w:pPr>
    </w:p>
    <w:p w:rsidR="00382D53" w:rsidRDefault="00382D53" w:rsidP="00382D5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隔離要件にかかる</w:t>
      </w:r>
      <w:r>
        <w:rPr>
          <w:rFonts w:hint="eastAsia"/>
          <w:sz w:val="20"/>
          <w:szCs w:val="20"/>
        </w:rPr>
        <w:t>UN</w:t>
      </w:r>
      <w:r>
        <w:rPr>
          <w:rFonts w:hint="eastAsia"/>
          <w:sz w:val="20"/>
          <w:szCs w:val="20"/>
        </w:rPr>
        <w:t>番号に関しては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危規則別表第１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備考</w:t>
      </w:r>
      <w:r>
        <w:rPr>
          <w:rFonts w:hint="eastAsia"/>
          <w:sz w:val="20"/>
          <w:szCs w:val="20"/>
        </w:rPr>
        <w:t>8, 9</w:t>
      </w:r>
      <w:r>
        <w:rPr>
          <w:rFonts w:hint="eastAsia"/>
          <w:sz w:val="20"/>
          <w:szCs w:val="20"/>
        </w:rPr>
        <w:t>に従い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隔離グループの記載をお願いします。（コンテナ積みつけプランに必要な情報です。）</w:t>
      </w:r>
    </w:p>
    <w:p w:rsidR="00382D53" w:rsidRDefault="00382D53" w:rsidP="00382D53">
      <w:pPr>
        <w:ind w:left="720"/>
        <w:rPr>
          <w:sz w:val="20"/>
          <w:szCs w:val="20"/>
        </w:rPr>
      </w:pPr>
      <w:r w:rsidRPr="006475F6">
        <w:rPr>
          <w:noProof/>
        </w:rPr>
        <w:drawing>
          <wp:inline distT="0" distB="0" distL="0" distR="0">
            <wp:extent cx="5400675" cy="28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D53" w:rsidRDefault="00382D53" w:rsidP="00382D5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管轄省庁が許可したものに関する</w:t>
      </w:r>
      <w:r>
        <w:rPr>
          <w:rFonts w:hint="eastAsia"/>
          <w:sz w:val="20"/>
          <w:szCs w:val="20"/>
        </w:rPr>
        <w:t>UN</w:t>
      </w:r>
      <w:r>
        <w:rPr>
          <w:rFonts w:hint="eastAsia"/>
          <w:sz w:val="20"/>
          <w:szCs w:val="20"/>
        </w:rPr>
        <w:t>番号に関しては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その証明書を入手し提出してください。　また、最終書類として明細書添付書類としてターミナルに提出願います。</w:t>
      </w:r>
    </w:p>
    <w:p w:rsidR="00382D53" w:rsidRDefault="00382D53" w:rsidP="00382D53">
      <w:pPr>
        <w:ind w:left="720"/>
        <w:rPr>
          <w:sz w:val="20"/>
          <w:szCs w:val="20"/>
        </w:rPr>
      </w:pPr>
    </w:p>
    <w:p w:rsidR="00382D53" w:rsidRDefault="00382D53" w:rsidP="00382D53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明確で判読可能な印字での明細書を送付願います。（読み違いにより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誤申請や誤積みの原因になり</w:t>
      </w:r>
      <w:r>
        <w:rPr>
          <w:rFonts w:hint="eastAsia"/>
          <w:sz w:val="20"/>
          <w:szCs w:val="20"/>
        </w:rPr>
        <w:t xml:space="preserve"> </w:t>
      </w:r>
      <w:r w:rsidR="00D36F28">
        <w:rPr>
          <w:rFonts w:hint="eastAsia"/>
          <w:sz w:val="20"/>
          <w:szCs w:val="20"/>
        </w:rPr>
        <w:t>直前の積載拒否または、ペナルティーが課せられる</w:t>
      </w:r>
      <w:r>
        <w:rPr>
          <w:rFonts w:hint="eastAsia"/>
          <w:sz w:val="20"/>
          <w:szCs w:val="20"/>
        </w:rPr>
        <w:t>原因になります。）</w:t>
      </w:r>
    </w:p>
    <w:p w:rsidR="00382D53" w:rsidRPr="000C7A1A" w:rsidRDefault="00382D53" w:rsidP="00382D53">
      <w:pPr>
        <w:rPr>
          <w:color w:val="008000"/>
          <w:sz w:val="20"/>
          <w:szCs w:val="20"/>
        </w:rPr>
      </w:pPr>
    </w:p>
    <w:p w:rsidR="00382D53" w:rsidRPr="006D671F" w:rsidRDefault="00382D53" w:rsidP="00382D53">
      <w:pPr>
        <w:rPr>
          <w:b/>
          <w:sz w:val="20"/>
          <w:szCs w:val="20"/>
          <w:u w:val="single"/>
        </w:rPr>
      </w:pPr>
      <w:r w:rsidRPr="006D671F">
        <w:rPr>
          <w:rFonts w:hint="eastAsia"/>
          <w:b/>
          <w:sz w:val="20"/>
          <w:szCs w:val="20"/>
          <w:u w:val="single"/>
        </w:rPr>
        <w:t>＊事前積載申請用明細書の提出先</w:t>
      </w:r>
      <w:r w:rsidRPr="006D671F">
        <w:rPr>
          <w:b/>
          <w:sz w:val="20"/>
          <w:szCs w:val="20"/>
          <w:u w:val="single"/>
        </w:rPr>
        <w:t>/</w:t>
      </w:r>
      <w:r w:rsidRPr="006D671F">
        <w:rPr>
          <w:rFonts w:hint="eastAsia"/>
          <w:b/>
          <w:sz w:val="20"/>
          <w:szCs w:val="20"/>
          <w:u w:val="single"/>
        </w:rPr>
        <w:t xml:space="preserve">連絡先　</w:t>
      </w:r>
    </w:p>
    <w:p w:rsidR="00382D53" w:rsidRPr="000C7A1A" w:rsidRDefault="00382D53" w:rsidP="00382D53">
      <w:pPr>
        <w:rPr>
          <w:sz w:val="20"/>
          <w:szCs w:val="20"/>
        </w:rPr>
      </w:pPr>
      <w:r w:rsidRPr="000C7A1A">
        <w:rPr>
          <w:sz w:val="20"/>
          <w:szCs w:val="20"/>
        </w:rPr>
        <w:t>OOCL</w:t>
      </w:r>
      <w:r w:rsidRPr="000C7A1A">
        <w:rPr>
          <w:rFonts w:hint="eastAsia"/>
          <w:sz w:val="20"/>
          <w:szCs w:val="20"/>
        </w:rPr>
        <w:t>神戸支店</w:t>
      </w:r>
      <w:r w:rsidRPr="000C7A1A">
        <w:rPr>
          <w:sz w:val="20"/>
          <w:szCs w:val="20"/>
        </w:rPr>
        <w:t xml:space="preserve"> DG </w:t>
      </w:r>
      <w:r w:rsidRPr="000C7A1A">
        <w:rPr>
          <w:rFonts w:hint="eastAsia"/>
          <w:sz w:val="20"/>
          <w:szCs w:val="20"/>
        </w:rPr>
        <w:t>チーム</w:t>
      </w:r>
    </w:p>
    <w:p w:rsidR="00382D53" w:rsidRPr="000C7A1A" w:rsidRDefault="00382D53" w:rsidP="00382D53">
      <w:pPr>
        <w:rPr>
          <w:sz w:val="20"/>
          <w:szCs w:val="20"/>
        </w:rPr>
      </w:pPr>
      <w:r w:rsidRPr="000C7A1A">
        <w:rPr>
          <w:sz w:val="20"/>
          <w:szCs w:val="20"/>
        </w:rPr>
        <w:t>E-Mail Address</w:t>
      </w:r>
      <w:r w:rsidRPr="000C7A1A">
        <w:rPr>
          <w:sz w:val="20"/>
          <w:szCs w:val="20"/>
        </w:rPr>
        <w:tab/>
      </w:r>
      <w:hyperlink r:id="rId7" w:history="1"/>
      <w:r w:rsidRPr="000C7A1A">
        <w:rPr>
          <w:sz w:val="20"/>
          <w:szCs w:val="20"/>
        </w:rPr>
        <w:t xml:space="preserve"> </w:t>
      </w:r>
      <w:hyperlink r:id="rId8" w:history="1">
        <w:r w:rsidRPr="000C7A1A">
          <w:rPr>
            <w:rStyle w:val="Hyperlink"/>
            <w:sz w:val="20"/>
            <w:szCs w:val="20"/>
          </w:rPr>
          <w:t>jkobdgt@oocl.com</w:t>
        </w:r>
      </w:hyperlink>
    </w:p>
    <w:p w:rsidR="00382D53" w:rsidRPr="000C7A1A" w:rsidRDefault="00382D53" w:rsidP="00382D53">
      <w:pPr>
        <w:rPr>
          <w:sz w:val="20"/>
          <w:szCs w:val="20"/>
        </w:rPr>
      </w:pPr>
      <w:r w:rsidRPr="000C7A1A">
        <w:rPr>
          <w:rFonts w:hint="eastAsia"/>
          <w:sz w:val="20"/>
          <w:szCs w:val="20"/>
        </w:rPr>
        <w:t>電話番号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078-303-8</w:t>
      </w:r>
      <w:r>
        <w:rPr>
          <w:rFonts w:hint="eastAsia"/>
          <w:sz w:val="20"/>
          <w:szCs w:val="20"/>
        </w:rPr>
        <w:t>222</w:t>
      </w:r>
    </w:p>
    <w:p w:rsidR="00382D53" w:rsidRPr="000C7A1A" w:rsidRDefault="00382D53" w:rsidP="00382D53">
      <w:pPr>
        <w:rPr>
          <w:sz w:val="20"/>
          <w:szCs w:val="20"/>
        </w:rPr>
      </w:pPr>
    </w:p>
    <w:p w:rsidR="00382D53" w:rsidRPr="000C7A1A" w:rsidRDefault="00382D53" w:rsidP="00382D53">
      <w:pPr>
        <w:rPr>
          <w:sz w:val="20"/>
          <w:szCs w:val="20"/>
        </w:rPr>
      </w:pPr>
      <w:r w:rsidRPr="000C7A1A">
        <w:rPr>
          <w:rFonts w:hint="eastAsia"/>
          <w:sz w:val="20"/>
          <w:szCs w:val="20"/>
        </w:rPr>
        <w:t>上記のお願いは</w:t>
      </w:r>
      <w:bookmarkStart w:id="0" w:name="_GoBack"/>
      <w:bookmarkEnd w:id="0"/>
      <w:r w:rsidRPr="000C7A1A">
        <w:rPr>
          <w:rFonts w:hint="eastAsia"/>
          <w:sz w:val="20"/>
          <w:szCs w:val="20"/>
        </w:rPr>
        <w:t>本船積載に関する「事前危険物積載許可」を目的としておりますので</w:t>
      </w:r>
    </w:p>
    <w:p w:rsidR="00382D53" w:rsidRPr="000C7A1A" w:rsidRDefault="00382D53" w:rsidP="00382D5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従来どおり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最終書類（コンテナ・シール番号記載、ご署名付き）として</w:t>
      </w:r>
      <w:r>
        <w:rPr>
          <w:sz w:val="20"/>
          <w:szCs w:val="20"/>
        </w:rPr>
        <w:t>D/R</w:t>
      </w:r>
      <w:r>
        <w:rPr>
          <w:rFonts w:hint="eastAsia"/>
          <w:sz w:val="20"/>
          <w:szCs w:val="20"/>
        </w:rPr>
        <w:t>情報同様</w:t>
      </w:r>
      <w:r>
        <w:rPr>
          <w:rFonts w:hint="eastAsia"/>
          <w:sz w:val="20"/>
          <w:szCs w:val="20"/>
        </w:rPr>
        <w:t xml:space="preserve"> CY</w:t>
      </w:r>
      <w:r>
        <w:rPr>
          <w:rFonts w:hint="eastAsia"/>
          <w:sz w:val="20"/>
          <w:szCs w:val="20"/>
        </w:rPr>
        <w:t>カット日までに</w:t>
      </w:r>
      <w:r w:rsidRPr="000C7A1A">
        <w:rPr>
          <w:rFonts w:hint="eastAsia"/>
          <w:sz w:val="20"/>
          <w:szCs w:val="20"/>
        </w:rPr>
        <w:t>通常どおりターミナル及び弊社輸出業務部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B/L</w:t>
      </w:r>
      <w:r>
        <w:rPr>
          <w:rFonts w:hint="eastAsia"/>
          <w:sz w:val="20"/>
          <w:szCs w:val="20"/>
        </w:rPr>
        <w:t>作成チーム）に</w:t>
      </w:r>
      <w:r w:rsidRPr="000C7A1A">
        <w:rPr>
          <w:rFonts w:hint="eastAsia"/>
          <w:sz w:val="20"/>
          <w:szCs w:val="20"/>
        </w:rPr>
        <w:t>提出願います。</w:t>
      </w:r>
    </w:p>
    <w:p w:rsidR="00382D53" w:rsidRPr="00382D53" w:rsidRDefault="00382D53"/>
    <w:sectPr w:rsidR="00382D53" w:rsidRPr="00382D53" w:rsidSect="00C0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1F53"/>
    <w:multiLevelType w:val="hybridMultilevel"/>
    <w:tmpl w:val="C4A6B802"/>
    <w:lvl w:ilvl="0" w:tplc="3CB686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538D"/>
    <w:multiLevelType w:val="hybridMultilevel"/>
    <w:tmpl w:val="44E44ADE"/>
    <w:lvl w:ilvl="0" w:tplc="C28056FA">
      <w:numFmt w:val="bullet"/>
      <w:lvlText w:val=""/>
      <w:lvlJc w:val="left"/>
      <w:pPr>
        <w:ind w:left="2040" w:hanging="360"/>
      </w:pPr>
      <w:rPr>
        <w:rFonts w:ascii="Wingdings" w:eastAsia="ＭＳ 明朝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53"/>
    <w:rsid w:val="00382D53"/>
    <w:rsid w:val="00C05C38"/>
    <w:rsid w:val="00D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F8600"/>
  <w15:chartTrackingRefBased/>
  <w15:docId w15:val="{E09B76C7-74A9-42A8-9564-576035C1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2D5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2D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bdgt@ooc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KOBDGT@ooc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://www.jastpro.org/form/kiken_yosh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57EDC03166F4B86AD1870AC59D281" ma:contentTypeVersion="2" ma:contentTypeDescription="Create a new document." ma:contentTypeScope="" ma:versionID="e8143e930fa9c71ee8ca8fffca8258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BBDCC1-0056-4646-83F2-8A18A19D8DA2}"/>
</file>

<file path=customXml/itemProps2.xml><?xml version="1.0" encoding="utf-8"?>
<ds:datastoreItem xmlns:ds="http://schemas.openxmlformats.org/officeDocument/2006/customXml" ds:itemID="{19268B54-77D1-4104-BB3F-C5523042F52A}"/>
</file>

<file path=customXml/itemProps3.xml><?xml version="1.0" encoding="utf-8"?>
<ds:datastoreItem xmlns:ds="http://schemas.openxmlformats.org/officeDocument/2006/customXml" ds:itemID="{28058342-3FE8-48CC-9E94-5871BAE773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KIYOTAKA MAEDA (OB-DOC-CSV-OJB/KOB)</dc:creator>
  <cp:keywords/>
  <dc:description/>
  <cp:lastModifiedBy>KIYOTAKA MAEDA (OB-DOC-CSV-OJB/KOB)</cp:lastModifiedBy>
  <cp:revision>2</cp:revision>
  <dcterms:created xsi:type="dcterms:W3CDTF">2017-04-03T01:32:00Z</dcterms:created>
  <dcterms:modified xsi:type="dcterms:W3CDTF">2017-04-07T04:38:00Z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0x010100FE257EDC03166F4B86AD1870AC59D281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2900</vt:r8>
  </property>
</Properties>
</file>