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1" w:rsidRPr="00872380" w:rsidRDefault="00E653C1" w:rsidP="00E653C1">
      <w:pPr>
        <w:spacing w:after="0"/>
        <w:jc w:val="center"/>
        <w:rPr>
          <w:rFonts w:ascii="Times New Roman" w:eastAsia="바탕체" w:hAnsi="Times New Roman" w:cs="Times New Roman"/>
          <w:sz w:val="48"/>
          <w:szCs w:val="48"/>
          <w:u w:val="single"/>
        </w:rPr>
      </w:pPr>
      <w:r w:rsidRPr="00872380">
        <w:rPr>
          <w:rFonts w:ascii="Times New Roman" w:eastAsia="바탕체" w:hAnsi="Times New Roman" w:cs="Times New Roman"/>
          <w:sz w:val="48"/>
          <w:szCs w:val="48"/>
          <w:u w:val="single"/>
        </w:rPr>
        <w:t xml:space="preserve">SURRENDER B/L </w:t>
      </w:r>
      <w:r w:rsidRPr="00872380">
        <w:rPr>
          <w:rFonts w:ascii="Times New Roman" w:eastAsia="바탕체" w:hAnsi="바탕체" w:cs="Times New Roman"/>
          <w:sz w:val="48"/>
          <w:szCs w:val="48"/>
          <w:u w:val="single"/>
        </w:rPr>
        <w:t>요청서</w:t>
      </w:r>
    </w:p>
    <w:p w:rsidR="00E653C1" w:rsidRPr="00872380" w:rsidRDefault="00E653C1" w:rsidP="00E653C1">
      <w:pPr>
        <w:spacing w:after="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일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자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 :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수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신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 :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>OOCL (Korea) Ltd.</w:t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발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신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:  </w:t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="00872380"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Pr="00872380">
        <w:rPr>
          <w:rFonts w:ascii="Times New Roman" w:eastAsia="바탕체" w:hAnsi="Times New Roman" w:cs="Times New Roman"/>
          <w:sz w:val="30"/>
          <w:szCs w:val="30"/>
        </w:rPr>
        <w:t>(</w:t>
      </w:r>
      <w:r w:rsidR="00872380" w:rsidRPr="00872380">
        <w:rPr>
          <w:rFonts w:ascii="Times New Roman" w:eastAsia="바탕체" w:hAnsi="바탕체" w:cs="Times New Roman"/>
          <w:sz w:val="30"/>
          <w:szCs w:val="30"/>
        </w:rPr>
        <w:t>연락처</w:t>
      </w:r>
      <w:r w:rsidR="00872380" w:rsidRPr="00872380">
        <w:rPr>
          <w:rFonts w:ascii="Times New Roman" w:eastAsia="바탕체" w:hAnsi="Times New Roman" w:cs="Times New Roman"/>
          <w:sz w:val="30"/>
          <w:szCs w:val="30"/>
        </w:rPr>
        <w:t xml:space="preserve">:                                     </w:t>
      </w:r>
      <w:r w:rsidRPr="00872380">
        <w:rPr>
          <w:rFonts w:ascii="Times New Roman" w:eastAsia="바탕체" w:hAnsi="바탕체" w:cs="Times New Roman"/>
          <w:sz w:val="30"/>
          <w:szCs w:val="30"/>
        </w:rPr>
        <w:t>담당자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:                                     )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B/L Number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Shipper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Consignee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Destination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Vessel Voyage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A4110F" w:rsidP="00A4110F">
      <w:pPr>
        <w:tabs>
          <w:tab w:val="left" w:pos="54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Pr="00872380">
        <w:rPr>
          <w:rFonts w:ascii="Times New Roman" w:eastAsia="바탕체" w:hAnsi="바탕체" w:cs="Times New Roman"/>
          <w:sz w:val="30"/>
          <w:szCs w:val="30"/>
        </w:rPr>
        <w:t>위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와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같</w:t>
      </w:r>
      <w:r w:rsidRPr="00872380">
        <w:rPr>
          <w:rFonts w:ascii="Times New Roman" w:eastAsia="바탕체" w:hAnsi="바탕체" w:cs="Times New Roman"/>
          <w:sz w:val="30"/>
          <w:szCs w:val="30"/>
        </w:rPr>
        <w:t>은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화물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귀사</w:t>
      </w:r>
      <w:r w:rsidRPr="00872380">
        <w:rPr>
          <w:rFonts w:ascii="Times New Roman" w:eastAsia="바탕체" w:hAnsi="바탕체" w:cs="Times New Roman"/>
          <w:sz w:val="30"/>
          <w:szCs w:val="30"/>
        </w:rPr>
        <w:t>를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통해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해상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운송된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선하증권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에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대하여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SURRENDER </w:t>
      </w:r>
      <w:r w:rsid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B/L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을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요청합니다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p w:rsidR="00E653C1" w:rsidRPr="00872380" w:rsidRDefault="00A4110F" w:rsidP="00A4110F">
      <w:pPr>
        <w:tabs>
          <w:tab w:val="left" w:pos="54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도착지에서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수하인이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Times New Roman" w:cs="Times New Roman"/>
          <w:sz w:val="30"/>
          <w:szCs w:val="30"/>
        </w:rPr>
        <w:t>Original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B/L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제시없이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화물을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인수할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수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있도록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업무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협조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하여주시기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바라오며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, 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>본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>요청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에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대한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책임은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당사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가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질것을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여기에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각서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합니다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감사합니다</w:t>
      </w:r>
      <w:r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sectPr w:rsidR="00E653C1" w:rsidRPr="00872380" w:rsidSect="001A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653C1"/>
    <w:rsid w:val="0004799C"/>
    <w:rsid w:val="000C4225"/>
    <w:rsid w:val="00154DE7"/>
    <w:rsid w:val="00155DE4"/>
    <w:rsid w:val="0016245B"/>
    <w:rsid w:val="001A632B"/>
    <w:rsid w:val="001E53E8"/>
    <w:rsid w:val="00252DE9"/>
    <w:rsid w:val="002A7C1B"/>
    <w:rsid w:val="003D6BA3"/>
    <w:rsid w:val="003E4226"/>
    <w:rsid w:val="004305B6"/>
    <w:rsid w:val="004D5CDC"/>
    <w:rsid w:val="005A09A0"/>
    <w:rsid w:val="0061438D"/>
    <w:rsid w:val="0067598D"/>
    <w:rsid w:val="006C6B38"/>
    <w:rsid w:val="00821A03"/>
    <w:rsid w:val="00827851"/>
    <w:rsid w:val="00872380"/>
    <w:rsid w:val="00964992"/>
    <w:rsid w:val="00A4110F"/>
    <w:rsid w:val="00BC05E5"/>
    <w:rsid w:val="00C224C5"/>
    <w:rsid w:val="00C35782"/>
    <w:rsid w:val="00C76DA4"/>
    <w:rsid w:val="00C84CFD"/>
    <w:rsid w:val="00D32C5B"/>
    <w:rsid w:val="00E305A4"/>
    <w:rsid w:val="00E653C1"/>
    <w:rsid w:val="00E841FB"/>
    <w:rsid w:val="00EA6634"/>
    <w:rsid w:val="00FC4302"/>
    <w:rsid w:val="00FF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46B6E6EF1344BCAE1FA1FE578531" ma:contentTypeVersion="2" ma:contentTypeDescription="Create a new document." ma:contentTypeScope="" ma:versionID="5413bcc869f5e0ca935a44d39fc543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58D12-5E8E-4800-AF1E-49EE7AA9E9A2}"/>
</file>

<file path=customXml/itemProps2.xml><?xml version="1.0" encoding="utf-8"?>
<ds:datastoreItem xmlns:ds="http://schemas.openxmlformats.org/officeDocument/2006/customXml" ds:itemID="{CFC51DFF-B04C-4BF3-80DA-5C3FF81C70B4}"/>
</file>

<file path=customXml/itemProps3.xml><?xml version="1.0" encoding="utf-8"?>
<ds:datastoreItem xmlns:ds="http://schemas.openxmlformats.org/officeDocument/2006/customXml" ds:itemID="{F81E616E-472D-48AB-9C47-1F334B6927B2}"/>
</file>

<file path=customXml/itemProps4.xml><?xml version="1.0" encoding="utf-8"?>
<ds:datastoreItem xmlns:ds="http://schemas.openxmlformats.org/officeDocument/2006/customXml" ds:itemID="{4EAF4ED1-AC88-4C19-A3AD-F12EE2C11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Request.OOCL.docx</dc:title>
  <dc:creator>LEEHN</dc:creator>
  <cp:lastModifiedBy>LEEHN</cp:lastModifiedBy>
  <cp:revision>2</cp:revision>
  <dcterms:created xsi:type="dcterms:W3CDTF">2013-07-19T08:24:00Z</dcterms:created>
  <dcterms:modified xsi:type="dcterms:W3CDTF">2013-07-23T00:39:00Z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0x0101002C1E46B6E6EF1344BCAE1FA1FE578531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1900</vt:r8>
  </property>
</Properties>
</file>